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关于《郑州市人民防空办公室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信息集成化网格化工作方案》的解读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一、制定背景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为落实河南省数字政府建设总体规划、加快构建河南人防数据保障体系，夯实人防信息系统集成化智能化基础，按照《河南省人民防空办公室关于做好信息集成化网格化相关工作的通知》要求，市人防办为加快完成人防战备数据中心（库）建设、联通省电子政务内网、对接国防潜力数据调查和人民防空数据核查系统，有效支撑人防信息集成化网格化“四梁八柱”建设</w:t>
      </w:r>
      <w:r>
        <w:rPr>
          <w:rFonts w:hint="eastAsia" w:ascii="仿宋" w:hAnsi="仿宋" w:eastAsia="仿宋" w:cs="仿宋"/>
          <w:sz w:val="32"/>
          <w:szCs w:val="32"/>
        </w:rPr>
        <w:t>，制定实施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此</w:t>
      </w:r>
      <w:r>
        <w:rPr>
          <w:rFonts w:hint="eastAsia" w:ascii="仿宋" w:hAnsi="仿宋" w:eastAsia="仿宋" w:cs="仿宋"/>
          <w:sz w:val="32"/>
          <w:szCs w:val="32"/>
        </w:rPr>
        <w:t>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二、做好信息采集录入工作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按照河南省人防战备数据资源及标准采集、整编、录入人防战备数据资源，依托省电子政务内网建立人防战备数据中心（库），11月底前完成。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三、做好电子政务内网建设工作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按照豫人防〔2022〕41号文件要求联通省电子政务内网，加强人防信息传输网络设施设备和运维管理，年底前完成。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四、做好完善数据工作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配合人防信息集成化网格化“四梁八柱”设计建设。纳入省人防办信息集成化网格化范畴，完善各类数据信息系统。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对接国防潜力数据调查和人民防空数据核查系统。实现数据跨平台数据交换。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74" w:bottom="1758" w:left="1588" w:header="851" w:footer="1474" w:gutter="0"/>
      <w:pgNumType w:fmt="decimal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right" w:pos="8844"/>
        <w:tab w:val="clear" w:pos="4153"/>
      </w:tabs>
      <w:kinsoku/>
      <w:wordWrap/>
      <w:overflowPunct/>
      <w:topLinePunct w:val="0"/>
      <w:autoSpaceDE/>
      <w:autoSpaceDN/>
      <w:bidi w:val="0"/>
      <w:adjustRightInd w:val="0"/>
      <w:snapToGrid w:val="0"/>
      <w:ind w:right="0"/>
      <w:textAlignment w:val="auto"/>
      <w:rPr>
        <w:rStyle w:val="13"/>
        <w:rFonts w:hint="eastAsia" w:ascii="Batang" w:eastAsia="Batang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333375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right="210" w:rightChars="100"/>
                            <w:rPr>
                              <w:rStyle w:val="13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3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3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6.2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S+levVAAAABwEAAA8AAAAAAAAAAQAgAAAAIgAAAGRycy9kb3ducmV2LnhtbFBL&#10;AQIUABQAAAAIAIdO4kDhgNOO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210" w:rightChars="100"/>
                      <w:rPr>
                        <w:rStyle w:val="13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13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3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3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5330190</wp:posOffset>
              </wp:positionH>
              <wp:positionV relativeFrom="paragraph">
                <wp:posOffset>1270</wp:posOffset>
              </wp:positionV>
              <wp:extent cx="114935" cy="131445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19.7pt;margin-top:0.1pt;height:10.35pt;width:9.05pt;mso-position-horizontal-relative:margin;mso-wrap-style:none;z-index:251659264;mso-width-relative:page;mso-height-relative:page;" filled="f" stroked="f" coordsize="21600,21600" o:gfxdata="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3bPi/TAAAABwEAAA8AAAAAAAAAAQAgAAAA&#10;IgAAAGRycy9kb3ducmV2LnhtbFBLAQIUABQAAAAIAIdO4kA3lYtC1wEAAKADAAAOAAAAAAAAAAEA&#10;IAAAACI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NDc4NmI2OTNlN2VjZTU4NzZkMDA5MDFlMTM5Y2EifQ=="/>
  </w:docVars>
  <w:rsids>
    <w:rsidRoot w:val="307B19C9"/>
    <w:rsid w:val="049F7204"/>
    <w:rsid w:val="07EC17E7"/>
    <w:rsid w:val="126A4891"/>
    <w:rsid w:val="1DFFBA7C"/>
    <w:rsid w:val="22F816CD"/>
    <w:rsid w:val="26FAC550"/>
    <w:rsid w:val="2AFE0BDF"/>
    <w:rsid w:val="307B19C9"/>
    <w:rsid w:val="367011E1"/>
    <w:rsid w:val="3BD79139"/>
    <w:rsid w:val="3FF9A087"/>
    <w:rsid w:val="3FFF168C"/>
    <w:rsid w:val="45800DB1"/>
    <w:rsid w:val="4BE44A48"/>
    <w:rsid w:val="548E2D86"/>
    <w:rsid w:val="5A9F6EC0"/>
    <w:rsid w:val="5D1F53D6"/>
    <w:rsid w:val="5DF8128A"/>
    <w:rsid w:val="6118527D"/>
    <w:rsid w:val="64C61FA6"/>
    <w:rsid w:val="6E7855AD"/>
    <w:rsid w:val="6EE74099"/>
    <w:rsid w:val="6FDCC5DF"/>
    <w:rsid w:val="6FF6C6CB"/>
    <w:rsid w:val="70F30069"/>
    <w:rsid w:val="756F6213"/>
    <w:rsid w:val="7BDE1F07"/>
    <w:rsid w:val="7F7F85D0"/>
    <w:rsid w:val="7FFD1D35"/>
    <w:rsid w:val="EEFAF052"/>
    <w:rsid w:val="F7ADC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7"/>
    <w:qFormat/>
    <w:uiPriority w:val="0"/>
    <w:pPr>
      <w:ind w:left="640" w:leftChars="200"/>
      <w:outlineLvl w:val="0"/>
    </w:pPr>
    <w:rPr>
      <w:rFonts w:ascii="Arial" w:hAnsi="Arial" w:eastAsia="仿宋_GB2312" w:cs="Arial"/>
      <w:b/>
      <w:bCs/>
      <w:sz w:val="32"/>
      <w:szCs w:val="32"/>
    </w:rPr>
  </w:style>
  <w:style w:type="paragraph" w:customStyle="1" w:styleId="7">
    <w:name w:val="Body Text Indent"/>
    <w:basedOn w:val="1"/>
    <w:next w:val="8"/>
    <w:qFormat/>
    <w:uiPriority w:val="0"/>
    <w:pPr>
      <w:spacing w:line="570" w:lineRule="exact"/>
      <w:ind w:firstLine="616" w:firstLineChars="200"/>
    </w:pPr>
    <w:rPr>
      <w:spacing w:val="-6"/>
    </w:rPr>
  </w:style>
  <w:style w:type="paragraph" w:customStyle="1" w:styleId="8">
    <w:name w:val="批注框文本1"/>
    <w:basedOn w:val="1"/>
    <w:qFormat/>
    <w:uiPriority w:val="0"/>
    <w:rPr>
      <w:sz w:val="18"/>
      <w:szCs w:val="18"/>
    </w:rPr>
  </w:style>
  <w:style w:type="paragraph" w:styleId="9">
    <w:name w:val="Body Text First Indent"/>
    <w:basedOn w:val="2"/>
    <w:qFormat/>
    <w:uiPriority w:val="0"/>
    <w:pPr>
      <w:widowControl w:val="0"/>
      <w:adjustRightInd w:val="0"/>
      <w:snapToGrid w:val="0"/>
      <w:spacing w:before="0" w:after="120" w:line="360" w:lineRule="auto"/>
      <w:ind w:left="0" w:right="0"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1706</Words>
  <Characters>1874</Characters>
  <Lines>0</Lines>
  <Paragraphs>0</Paragraphs>
  <TotalTime>25</TotalTime>
  <ScaleCrop>false</ScaleCrop>
  <LinksUpToDate>false</LinksUpToDate>
  <CharactersWithSpaces>1948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2017-10-22T16:32:00Z</dcterms:created>
  <dc:creator>Administrator</dc:creator>
  <cp:lastModifiedBy>Administrator</cp:lastModifiedBy>
  <cp:lastPrinted>2022-09-23T02:17:00Z</cp:lastPrinted>
  <dcterms:modified xsi:type="dcterms:W3CDTF">2022-11-02T03:17:43Z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09091F3038B948439826695007F893E4</vt:lpwstr>
  </property>
</Properties>
</file>